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F9A2" w14:textId="77777777" w:rsidR="005F4B88" w:rsidRPr="005F4B88" w:rsidRDefault="005F4B88" w:rsidP="005F4B88">
      <w:pPr>
        <w:autoSpaceDE w:val="0"/>
        <w:autoSpaceDN w:val="0"/>
        <w:bidi/>
        <w:adjustRightInd w:val="0"/>
        <w:spacing w:after="40"/>
        <w:jc w:val="both"/>
        <w:rPr>
          <w:rFonts w:asciiTheme="minorBidi" w:hAnsiTheme="minorBidi"/>
          <w:b/>
          <w:bCs/>
          <w:kern w:val="0"/>
          <w:sz w:val="28"/>
          <w:szCs w:val="28"/>
          <w:lang w:val="en-US"/>
        </w:rPr>
      </w:pPr>
      <w:r w:rsidRPr="005F4B88">
        <w:rPr>
          <w:rFonts w:asciiTheme="minorBidi" w:hAnsiTheme="minorBidi"/>
          <w:b/>
          <w:bCs/>
          <w:kern w:val="0"/>
          <w:sz w:val="28"/>
          <w:szCs w:val="28"/>
          <w:rtl/>
          <w:lang w:val="en-US"/>
        </w:rPr>
        <w:t>نمونه دادخواست الزام به تنظیم سند رسمی </w:t>
      </w:r>
    </w:p>
    <w:p w14:paraId="5694B815"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rtl/>
          <w:lang w:val="en-US"/>
        </w:rPr>
        <w:t>خواهان : ..........</w:t>
      </w:r>
    </w:p>
    <w:p w14:paraId="2266DD9D"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rtl/>
          <w:lang w:val="en-US"/>
        </w:rPr>
        <w:t>خوانده : ..........</w:t>
      </w:r>
    </w:p>
    <w:p w14:paraId="5F509DA9"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rtl/>
          <w:lang w:val="en-US"/>
        </w:rPr>
        <w:t xml:space="preserve">وکیل : </w:t>
      </w:r>
      <w:r>
        <w:rPr>
          <w:rFonts w:asciiTheme="minorBidi" w:hAnsiTheme="minorBidi" w:hint="cs"/>
          <w:kern w:val="0"/>
          <w:sz w:val="28"/>
          <w:szCs w:val="28"/>
          <w:rtl/>
          <w:lang w:val="en-US"/>
        </w:rPr>
        <w:t>......</w:t>
      </w:r>
      <w:r w:rsidRPr="005F4B88">
        <w:rPr>
          <w:rFonts w:asciiTheme="minorBidi" w:hAnsiTheme="minorBidi"/>
          <w:kern w:val="0"/>
          <w:sz w:val="28"/>
          <w:szCs w:val="28"/>
          <w:rtl/>
          <w:lang w:val="en-US"/>
        </w:rPr>
        <w:t xml:space="preserve"> وکیل پایه یک دادگستری  تهران </w:t>
      </w:r>
      <w:r>
        <w:rPr>
          <w:rFonts w:asciiTheme="minorBidi" w:hAnsiTheme="minorBidi" w:hint="cs"/>
          <w:kern w:val="0"/>
          <w:sz w:val="28"/>
          <w:szCs w:val="28"/>
          <w:rtl/>
          <w:lang w:val="en-US"/>
        </w:rPr>
        <w:t>...........</w:t>
      </w:r>
    </w:p>
    <w:p w14:paraId="32BD3D21"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rtl/>
          <w:lang w:val="en-US"/>
        </w:rPr>
        <w:t>تعیین خواسته و بهای آن : الزام به تنظیم سند رسمی ملک (الزام به تنظیم سند رسمی انتقال شش دانگ یک دستگاه آپارتمان مسکونی به پلاک ثبتی .... فرعی از ..... اصلی قطعه چهارم واقع در بخش ... حوزه ثبتی شرق به مساحت 126 متر مربع واقع در تهران ....... به انضمام شش دانگ پارکینگ به شماره چهار) مقوم به 51,000,000 ریال ارزش منطقه ای ملک 51,000,000 ریال</w:t>
      </w:r>
    </w:p>
    <w:p w14:paraId="20DEE193"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rtl/>
          <w:lang w:val="en-US"/>
        </w:rPr>
        <w:t>مطالبه خسارت (مطالبه خسارت بابت تخلف از انجام تعهد حضور در دفترخانه در تاریخ مقرر به مبلغ 100,000,000 تومان به استناد توضیحات مندرج ذیل مبایعه نامه شماره .......... مورخ دوم بهمن ماه سال 91) به مبلغ 1,000,000,000 ریال</w:t>
      </w:r>
    </w:p>
    <w:p w14:paraId="21807BED"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rtl/>
          <w:lang w:val="en-US"/>
        </w:rPr>
        <w:t>مطالبه خسارت (مطالبه خسارت تاخیر در اجرای تعهد به مبلغ 39,270,000 تومان بابت وجه التزام عدم تحویل مورد معامله مندرج در بند 6-7 مبایعه نامه شماره .......... مورخ دوم بهمن سال 1391 و مابقی تا زمان اجرای حکم) به مبلغ 392,700,000 ریال</w:t>
      </w:r>
    </w:p>
    <w:p w14:paraId="591EFD6D"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rtl/>
          <w:lang w:val="en-US"/>
        </w:rPr>
        <w:t>مطالبه خسارات دادرسی</w:t>
      </w:r>
    </w:p>
    <w:p w14:paraId="14ED1FA2"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rtl/>
          <w:lang w:val="en-US"/>
        </w:rPr>
        <w:t>دلایل و منضمات : </w:t>
      </w:r>
    </w:p>
    <w:p w14:paraId="67E345F1"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lang w:val="en-US"/>
        </w:rPr>
        <w:t>1</w:t>
      </w:r>
      <w:r w:rsidRPr="005F4B88">
        <w:rPr>
          <w:rFonts w:asciiTheme="minorBidi" w:hAnsiTheme="minorBidi"/>
          <w:kern w:val="0"/>
          <w:sz w:val="28"/>
          <w:szCs w:val="28"/>
          <w:rtl/>
          <w:lang w:val="en-US"/>
        </w:rPr>
        <w:t>- وکالتنامه به شماره ........... مورخ 15/1/1394 میزان تمبر مالیاتی به مبلغ 288324 ریال باطل شد</w:t>
      </w:r>
    </w:p>
    <w:p w14:paraId="14FF2251"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lang w:val="en-US"/>
        </w:rPr>
        <w:t>2</w:t>
      </w:r>
      <w:r w:rsidRPr="005F4B88">
        <w:rPr>
          <w:rFonts w:asciiTheme="minorBidi" w:hAnsiTheme="minorBidi"/>
          <w:kern w:val="0"/>
          <w:sz w:val="28"/>
          <w:szCs w:val="28"/>
          <w:rtl/>
          <w:lang w:val="en-US"/>
        </w:rPr>
        <w:t>- مبایعه نامه به شماره ............ مورخ 1391/11/2</w:t>
      </w:r>
    </w:p>
    <w:p w14:paraId="1AD44941"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lang w:val="en-US"/>
        </w:rPr>
        <w:t>3</w:t>
      </w:r>
      <w:r w:rsidRPr="005F4B88">
        <w:rPr>
          <w:rFonts w:asciiTheme="minorBidi" w:hAnsiTheme="minorBidi"/>
          <w:kern w:val="0"/>
          <w:sz w:val="28"/>
          <w:szCs w:val="28"/>
          <w:rtl/>
          <w:lang w:val="en-US"/>
        </w:rPr>
        <w:t>- گواهی عدم حضور به شماره ...... مورخ 1/10/1392</w:t>
      </w:r>
    </w:p>
    <w:p w14:paraId="5D0B158F" w14:textId="77777777" w:rsidR="005F4B88" w:rsidRDefault="005F4B88" w:rsidP="005F4B88">
      <w:pPr>
        <w:autoSpaceDE w:val="0"/>
        <w:autoSpaceDN w:val="0"/>
        <w:bidi/>
        <w:adjustRightInd w:val="0"/>
        <w:spacing w:after="40"/>
        <w:jc w:val="both"/>
        <w:rPr>
          <w:rFonts w:asciiTheme="minorBidi" w:hAnsiTheme="minorBidi"/>
          <w:kern w:val="0"/>
          <w:sz w:val="28"/>
          <w:szCs w:val="28"/>
          <w:rtl/>
          <w:lang w:val="en-US"/>
        </w:rPr>
      </w:pPr>
      <w:r w:rsidRPr="005F4B88">
        <w:rPr>
          <w:rFonts w:asciiTheme="minorBidi" w:hAnsiTheme="minorBidi"/>
          <w:kern w:val="0"/>
          <w:sz w:val="28"/>
          <w:szCs w:val="28"/>
          <w:lang w:val="en-US"/>
        </w:rPr>
        <w:t>4</w:t>
      </w:r>
      <w:r w:rsidRPr="005F4B88">
        <w:rPr>
          <w:rFonts w:asciiTheme="minorBidi" w:hAnsiTheme="minorBidi"/>
          <w:kern w:val="0"/>
          <w:sz w:val="28"/>
          <w:szCs w:val="28"/>
          <w:rtl/>
          <w:lang w:val="en-US"/>
        </w:rPr>
        <w:t>- فرم ثبت قرارداد به شماره ............ مورخ 16/11/1391</w:t>
      </w:r>
    </w:p>
    <w:p w14:paraId="0D46EBB7"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p>
    <w:p w14:paraId="74CD7A02" w14:textId="77777777" w:rsidR="005F4B88" w:rsidRPr="005F4B88" w:rsidRDefault="005F4B88" w:rsidP="005F4B88">
      <w:pPr>
        <w:autoSpaceDE w:val="0"/>
        <w:autoSpaceDN w:val="0"/>
        <w:bidi/>
        <w:adjustRightInd w:val="0"/>
        <w:spacing w:after="40"/>
        <w:jc w:val="both"/>
        <w:rPr>
          <w:rFonts w:asciiTheme="minorBidi" w:hAnsiTheme="minorBidi"/>
          <w:b/>
          <w:bCs/>
          <w:kern w:val="0"/>
          <w:sz w:val="28"/>
          <w:szCs w:val="28"/>
          <w:lang w:val="en-US"/>
        </w:rPr>
      </w:pPr>
      <w:r w:rsidRPr="005F4B88">
        <w:rPr>
          <w:rFonts w:asciiTheme="minorBidi" w:hAnsiTheme="minorBidi"/>
          <w:b/>
          <w:bCs/>
          <w:kern w:val="0"/>
          <w:sz w:val="28"/>
          <w:szCs w:val="28"/>
          <w:rtl/>
          <w:lang w:val="en-US"/>
        </w:rPr>
        <w:t>شرح دادخواست الزام به تنظیم سند رسمی</w:t>
      </w:r>
    </w:p>
    <w:p w14:paraId="09CE9737"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rtl/>
          <w:lang w:val="en-US"/>
        </w:rPr>
        <w:t>ریاست محترم دادگاه</w:t>
      </w:r>
    </w:p>
    <w:p w14:paraId="558BCF74"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rtl/>
          <w:lang w:val="en-US"/>
        </w:rPr>
        <w:t>با سلام</w:t>
      </w:r>
    </w:p>
    <w:p w14:paraId="6FA27100"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rtl/>
          <w:lang w:val="en-US"/>
        </w:rPr>
        <w:t>احتراما به وکالت از خواهان آقای .......... مراتب ذیل را به عرض می رسانم : </w:t>
      </w:r>
    </w:p>
    <w:p w14:paraId="45D6015D"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lang w:val="en-US"/>
        </w:rPr>
        <w:t>1</w:t>
      </w:r>
      <w:r w:rsidRPr="005F4B88">
        <w:rPr>
          <w:rFonts w:asciiTheme="minorBidi" w:hAnsiTheme="minorBidi"/>
          <w:kern w:val="0"/>
          <w:sz w:val="28"/>
          <w:szCs w:val="28"/>
          <w:rtl/>
          <w:lang w:val="en-US"/>
        </w:rPr>
        <w:t>- موکل به موجب مبایعه نامه شماره ........ مورخ دوم بهمن 91 دارای کد رهگیری .......... شش دانگ یک دستگاه آپارتمان مسکونی به پلاک ثبتی .... فرعی از ..... اصلی قطعه چهارم واقع در بخش ... حوزه ثبتی شرق به مساحت 126 متر مربع واقع در تهران ............... به انضمام شش دانگ پارکینگ به شماره 4 را از خوانده آقای .............. با ولایت قهری آقای ......... خریداری نموده است.</w:t>
      </w:r>
    </w:p>
    <w:p w14:paraId="3DFF2A12"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lang w:val="en-US"/>
        </w:rPr>
        <w:t>2</w:t>
      </w:r>
      <w:r w:rsidRPr="005F4B88">
        <w:rPr>
          <w:rFonts w:asciiTheme="minorBidi" w:hAnsiTheme="minorBidi"/>
          <w:kern w:val="0"/>
          <w:sz w:val="28"/>
          <w:szCs w:val="28"/>
          <w:rtl/>
          <w:lang w:val="en-US"/>
        </w:rPr>
        <w:t>- به موجب بند 4-1 مبایعه نامه مذکور طرفین متعهد شدند جهت تنظیم سند رسمی مورخ 1 دیماه سال 92 بر دفتر اسناد رسمی شماره ...... حاضر شوند ولی متاسفانه خوانده محترم به موجب گواهی عدم حضور شماره ...... مورخ 1 دیماه 92 در دفترخانه مزبور حاضر نگردید و تا کنون هیچ گونه اقدامی در خصوص تنظیم سند رسمی به نام موکل به عمل نیاورده است.</w:t>
      </w:r>
    </w:p>
    <w:p w14:paraId="00FDD3DA"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lang w:val="en-US"/>
        </w:rPr>
        <w:t>3</w:t>
      </w:r>
      <w:r w:rsidRPr="005F4B88">
        <w:rPr>
          <w:rFonts w:asciiTheme="minorBidi" w:hAnsiTheme="minorBidi"/>
          <w:kern w:val="0"/>
          <w:sz w:val="28"/>
          <w:szCs w:val="28"/>
          <w:rtl/>
          <w:lang w:val="en-US"/>
        </w:rPr>
        <w:t>- به موجب تبصره دوم ماده سه و بند 5-1 ماده 5 مبایعه نامه موصوف فروشنده متعهد و ملتزم گردید مورد معامله را در تاریخ 1 مهرماه 92 تسلیم خریدار نماید ولی متاسفانه از ایفای تعهد خویش در این خصوص نیز امتناع ورزیده است.</w:t>
      </w:r>
    </w:p>
    <w:p w14:paraId="24B50779"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lang w:val="en-US"/>
        </w:rPr>
        <w:t>4</w:t>
      </w:r>
      <w:r w:rsidRPr="005F4B88">
        <w:rPr>
          <w:rFonts w:asciiTheme="minorBidi" w:hAnsiTheme="minorBidi"/>
          <w:kern w:val="0"/>
          <w:sz w:val="28"/>
          <w:szCs w:val="28"/>
          <w:rtl/>
          <w:lang w:val="en-US"/>
        </w:rPr>
        <w:t>- به موجب بند 6-7 از ماده 6 مبایعه نامه مذکور فروشنده متعهد و ملتزم گردید در صورت عدم اجرای تعهد مندرج در بند پیش گفته (5-1) به ازای هر روز تاخیر مبلغ 700 هزار ریال (معادل 70 هزار تومان) به عنوان خسارت تاخیر اجرای تعهد به مالک بدهد.</w:t>
      </w:r>
    </w:p>
    <w:p w14:paraId="4FEC660E"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rtl/>
          <w:lang w:val="en-US"/>
        </w:rPr>
        <w:t>علی ایحال با توجه به موارد مذکور در فوق تقاضای رسیدگی و صدور حکم بر محکومیت خواندگان بر:</w:t>
      </w:r>
    </w:p>
    <w:p w14:paraId="3B13F5CC"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lang w:val="en-US"/>
        </w:rPr>
        <w:t>1</w:t>
      </w:r>
      <w:r w:rsidRPr="005F4B88">
        <w:rPr>
          <w:rFonts w:asciiTheme="minorBidi" w:hAnsiTheme="minorBidi"/>
          <w:kern w:val="0"/>
          <w:sz w:val="28"/>
          <w:szCs w:val="28"/>
          <w:rtl/>
          <w:lang w:val="en-US"/>
        </w:rPr>
        <w:t>- حضور در دفترخانه و تنظیم سند رسمی انتقال شش دانگ یک دستگاه آپارتمان مسکونی به پلاک ثبتی .... فرعی از ..... اصلی قطعه چهارم واقع در بخش ... حوزه ثبتی شرق به مساحت 126 متر مربع واقع در تهران .......... به انضمام شش دانگ پارکینگ به شماره 4 به نام موکل.</w:t>
      </w:r>
    </w:p>
    <w:p w14:paraId="07C97904"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lang w:val="en-US"/>
        </w:rPr>
        <w:t>2</w:t>
      </w:r>
      <w:r w:rsidRPr="005F4B88">
        <w:rPr>
          <w:rFonts w:asciiTheme="minorBidi" w:hAnsiTheme="minorBidi"/>
          <w:kern w:val="0"/>
          <w:sz w:val="28"/>
          <w:szCs w:val="28"/>
          <w:rtl/>
          <w:lang w:val="en-US"/>
        </w:rPr>
        <w:t>- محکومیت خواندگان به پرداخت مبلغ یکصد میلیون تومان بابت تخلف از انجام تعهد موضوع ماده 9 مبایعه نامه موصوف.</w:t>
      </w:r>
    </w:p>
    <w:p w14:paraId="57344320"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lang w:val="en-US"/>
        </w:rPr>
        <w:t>3</w:t>
      </w:r>
      <w:r w:rsidRPr="005F4B88">
        <w:rPr>
          <w:rFonts w:asciiTheme="minorBidi" w:hAnsiTheme="minorBidi"/>
          <w:kern w:val="0"/>
          <w:sz w:val="28"/>
          <w:szCs w:val="28"/>
          <w:rtl/>
          <w:lang w:val="en-US"/>
        </w:rPr>
        <w:t>- محکومیت خواندگان به پرداخت وجه التزام مندرج در بند 6-7 مبایعه نامه مذکور بابت تاخیر در انجام تعهد از تاریخ 1 مهرماه سال 92 تا زماناجرای حکم.</w:t>
      </w:r>
    </w:p>
    <w:p w14:paraId="0B001711" w14:textId="77777777" w:rsidR="005F4B88" w:rsidRPr="005F4B88" w:rsidRDefault="005F4B88" w:rsidP="005F4B88">
      <w:pPr>
        <w:autoSpaceDE w:val="0"/>
        <w:autoSpaceDN w:val="0"/>
        <w:bidi/>
        <w:adjustRightInd w:val="0"/>
        <w:spacing w:after="40"/>
        <w:jc w:val="both"/>
        <w:rPr>
          <w:rFonts w:asciiTheme="minorBidi" w:hAnsiTheme="minorBidi"/>
          <w:kern w:val="0"/>
          <w:sz w:val="28"/>
          <w:szCs w:val="28"/>
          <w:lang w:val="en-US"/>
        </w:rPr>
      </w:pPr>
      <w:r w:rsidRPr="005F4B88">
        <w:rPr>
          <w:rFonts w:asciiTheme="minorBidi" w:hAnsiTheme="minorBidi"/>
          <w:kern w:val="0"/>
          <w:sz w:val="28"/>
          <w:szCs w:val="28"/>
          <w:rtl/>
          <w:lang w:val="en-US"/>
        </w:rPr>
        <w:t>با تشکر و احترام مجدد</w:t>
      </w:r>
    </w:p>
    <w:p w14:paraId="1D81A4FE" w14:textId="77777777" w:rsidR="00052B65" w:rsidRPr="00052B65" w:rsidRDefault="005F4B88" w:rsidP="005F4B88">
      <w:pPr>
        <w:bidi/>
        <w:rPr>
          <w:rFonts w:asciiTheme="minorBidi" w:hAnsiTheme="minorBidi"/>
          <w:kern w:val="0"/>
          <w:sz w:val="28"/>
          <w:szCs w:val="28"/>
          <w:rtl/>
          <w:lang w:val="en-US" w:bidi="fa-IR"/>
        </w:rPr>
      </w:pPr>
      <w:r>
        <w:rPr>
          <w:rFonts w:ascii="AppleSystemUIFont" w:hAnsi="AppleSystemUIFont" w:cs="AppleSystemUIFont"/>
          <w:b/>
          <w:bCs/>
          <w:kern w:val="0"/>
          <w:sz w:val="32"/>
          <w:szCs w:val="32"/>
          <w:rtl/>
          <w:lang w:val="en-US"/>
        </w:rPr>
        <w:t> </w:t>
      </w:r>
    </w:p>
    <w:p w14:paraId="11A3787F" w14:textId="77777777" w:rsidR="006401CF" w:rsidRPr="0012344A" w:rsidRDefault="0012344A" w:rsidP="0012344A">
      <w:pPr>
        <w:bidi/>
        <w:rPr>
          <w:rFonts w:asciiTheme="minorBidi" w:hAnsiTheme="minorBidi"/>
          <w:sz w:val="28"/>
          <w:szCs w:val="28"/>
        </w:rPr>
      </w:pPr>
      <w:r w:rsidRPr="0012344A">
        <w:rPr>
          <w:rFonts w:asciiTheme="minorBidi" w:hAnsiTheme="minorBidi"/>
          <w:kern w:val="0"/>
          <w:sz w:val="28"/>
          <w:szCs w:val="28"/>
          <w:rtl/>
          <w:lang w:val="en-US"/>
        </w:rPr>
        <w:t>با توجه به پیچیدگی و اهمیت مسائل حقوقی، تنظیم یک دادخواست صحیح و منطبق با شرایط هر پرونده از اهمیت ویژه‌ای برخوردار است. نمونه دادخواست‌هایی که در اینجا ارائه شده‌اند، صرفاً جهت آشنایی شما با قالب و ساختار کلی دادخواست‌ها ارائه می‌شوند. لازم به ذکر است که هر پرونده دارای ویژگی‌ها و شرایط خاص خود است که باید  با دقت و توجه به آن‌ها، دادخواست مربوطه تنظیم شود. برای تهیه دادخواستی که به درستی منافع و حقوق شما را منعکس کند، توصیه می‌شود با وکلای مجرب مشورت نمایید. موسسه حقوقی دادخواهان مجد با تیمی متخصص آماده ارائه مشاوره حقوقی و تنظیم دادخواست‌های دقیق و متناسب با شرایط شماست. برای اطلاعات بیشتر و استفاده از خدمات حقوقی ما، با موسسه حقوقی دادخواهان مجد تماس بگیرید.</w:t>
      </w:r>
    </w:p>
    <w:sectPr w:rsidR="006401CF" w:rsidRPr="001234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4A"/>
    <w:rsid w:val="00023E0F"/>
    <w:rsid w:val="00052B65"/>
    <w:rsid w:val="0012344A"/>
    <w:rsid w:val="004E2C3A"/>
    <w:rsid w:val="005F4667"/>
    <w:rsid w:val="005F4B88"/>
    <w:rsid w:val="006401CF"/>
    <w:rsid w:val="009D044F"/>
    <w:rsid w:val="00B820BF"/>
    <w:rsid w:val="00C36FAB"/>
  </w:rsids>
  <m:mathPr>
    <m:mathFont m:val="Cambria Math"/>
    <m:brkBin m:val="before"/>
    <m:brkBinSub m:val="--"/>
    <m:smallFrac m:val="0"/>
    <m:dispDef/>
    <m:lMargin m:val="0"/>
    <m:rMargin m:val="0"/>
    <m:defJc m:val="centerGroup"/>
    <m:wrapIndent m:val="1440"/>
    <m:intLim m:val="subSup"/>
    <m:naryLim m:val="undOvr"/>
  </m:mathPr>
  <w:themeFontLang w:val="en-IR" w:bidi="ar-SA"/>
  <w:clrSchemeMapping w:bg1="light1" w:t1="dark1" w:bg2="light2" w:t2="dark2" w:accent1="accent1" w:accent2="accent2" w:accent3="accent3" w:accent4="accent4" w:accent5="accent5" w:accent6="accent6" w:hyperlink="hyperlink" w:followedHyperlink="followedHyperlink"/>
  <w:decimalSymbol w:val="."/>
  <w:listSeparator w:val=","/>
  <w14:docId w14:val="317BEE9F"/>
  <w15:chartTrackingRefBased/>
  <w15:docId w15:val="{8FD7016C-2389-B947-A2C9-5ECB5679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atiye khoshtinat</dc:creator>
  <cp:keywords/>
  <dc:description/>
  <cp:lastModifiedBy/>
  <cp:revision>1</cp:revision>
  <cp:lastPrinted>2024-05-27T12:18:00Z</cp:lastPrinted>
  <dcterms:created xsi:type="dcterms:W3CDTF">2024-05-27T11:50:00Z</dcterms:created>
</cp:coreProperties>
</file>